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  <w:gridCol w:w="2646"/>
      </w:tblGrid>
      <w:tr w:rsidR="00712C9F">
        <w:tc>
          <w:tcPr>
            <w:tcW w:w="3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rPr>
                <w:sz w:val="20"/>
                <w:szCs w:val="20"/>
              </w:rPr>
            </w:pP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append1"/>
            </w:pPr>
            <w:r>
              <w:t>Приложение 11</w:t>
            </w:r>
          </w:p>
          <w:p w:rsidR="00712C9F" w:rsidRDefault="00712C9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 xml:space="preserve">27.01.2009 № 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юстиции </w:t>
            </w:r>
            <w:r>
              <w:br/>
              <w:t xml:space="preserve">Республики Беларусь </w:t>
            </w:r>
            <w:r>
              <w:br/>
              <w:t xml:space="preserve">05.04.2013 № 49) </w:t>
            </w:r>
          </w:p>
        </w:tc>
      </w:tr>
    </w:tbl>
    <w:p w:rsidR="00712C9F" w:rsidRDefault="00712C9F">
      <w:pPr>
        <w:pStyle w:val="onestring"/>
        <w:rPr>
          <w:lang w:val="ru-RU"/>
        </w:rPr>
      </w:pPr>
      <w:r>
        <w:rPr>
          <w:lang w:val="ru-RU"/>
        </w:rPr>
        <w:t>Форма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"/>
        <w:jc w:val="right"/>
        <w:rPr>
          <w:lang w:val="ru-RU"/>
        </w:rPr>
      </w:pPr>
      <w:r>
        <w:rPr>
          <w:lang w:val="ru-RU"/>
        </w:rPr>
        <w:t>__________________________________________</w:t>
      </w:r>
    </w:p>
    <w:p w:rsidR="00712C9F" w:rsidRDefault="00712C9F">
      <w:pPr>
        <w:pStyle w:val="undline"/>
        <w:ind w:firstLine="5041"/>
        <w:rPr>
          <w:lang w:val="ru-RU"/>
        </w:rPr>
      </w:pPr>
      <w:r>
        <w:rPr>
          <w:lang w:val="ru-RU"/>
        </w:rPr>
        <w:t>(наименование регистрирующего органа)</w:t>
      </w:r>
    </w:p>
    <w:p w:rsidR="00712C9F" w:rsidRDefault="00712C9F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государственной регистрации некоммерческой организации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Просим (прошу) произвести государственную регистрацию некоммерческой организации: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254"/>
        <w:gridCol w:w="1435"/>
        <w:gridCol w:w="359"/>
        <w:gridCol w:w="1695"/>
        <w:gridCol w:w="1557"/>
        <w:gridCol w:w="1424"/>
      </w:tblGrid>
      <w:tr w:rsidR="00712C9F">
        <w:trPr>
          <w:trHeight w:val="24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1. Наименование юридического лица: 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Дата и номер справки о согласовании наименования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Сокращенное наименование на русском языке (при наличии)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Полное наименование на белорусском языке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Сокращенное наименование на белорусском языке (при наличии)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2. Способ создания: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Нет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2.1. вновь создаваемое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2.2. создание в результате реорганизации в форме выделения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2.3. создание в результате реорганизации в форме разделения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2.4. создание в результате реорганизации в форме слияния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2.5. количество правопредшественников – указать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 каждому правопредшественнику указать отдельно: 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полное наименование юридических(ого) лиц(а) – правопредшественников(а) на русском языке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регистрационный номер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3. Место нахождения юридического лица: 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Область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Район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49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 дома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Корпус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(комната, офис и иное) и номер помещения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Дополнение к адресу*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Контактные телефоны: </w:t>
            </w:r>
          </w:p>
        </w:tc>
      </w:tr>
      <w:tr w:rsidR="00712C9F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8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1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4. Сведения о собственнике имущества юридического лица (заполняется соответствующий лист А или Б)**</w:t>
            </w:r>
          </w:p>
        </w:tc>
      </w:tr>
      <w:tr w:rsidR="00712C9F">
        <w:trPr>
          <w:trHeight w:val="240"/>
        </w:trPr>
        <w:tc>
          <w:tcPr>
            <w:tcW w:w="2498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5. Основной вид экономической деятельности***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 ОКЭД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Наименование</w:t>
            </w:r>
          </w:p>
        </w:tc>
      </w:tr>
      <w:tr w:rsidR="00712C9F">
        <w:trPr>
          <w:trHeight w:val="240"/>
        </w:trPr>
        <w:tc>
          <w:tcPr>
            <w:tcW w:w="0" w:type="auto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F" w:rsidRDefault="00712C9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6. Цели деятельности: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Нет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строительство и эксплуатация гаражей или автомобильных стоянок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социологические исследования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lastRenderedPageBreak/>
              <w:t>ведение коллективного садоводства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издательская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работа с молодежью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совместное домовладение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просветительская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строительство жилых помещений и их дальнейшая эксплуатация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информационно-исследовательская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образовательная деятельность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иные (при наличии – указать)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имеются)****: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7.1. Фамилия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Отчество (если таковое имеется)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Место рождения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7.2. Данные документа, удостоверяющего личность: 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Дата выдачи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Наименование либо код государственного органа, выдавшего документ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Срок действия документа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7.3. Место жительства*****: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Наименование страны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Область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Район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 дома</w:t>
            </w:r>
          </w:p>
        </w:tc>
        <w:tc>
          <w:tcPr>
            <w:tcW w:w="18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Корпус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(комната, квартира и иное) и номер помещения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Контактные телефоны: </w:t>
            </w:r>
          </w:p>
        </w:tc>
      </w:tr>
      <w:tr w:rsidR="00712C9F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Домашний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7.4. Наименование документа, подтверждающего полномочия: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Дата и номер документа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Дата начала полномочий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Дата окончания полномочий 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8. Наименование банка (небанковской кредитно-финансовой организации) либо его обособленного подразделения******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Валюта счета</w:t>
            </w: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4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9. Юридическое лицо является бюджетной организацией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  <w:jc w:val="center"/>
            </w:pPr>
            <w:r>
              <w:t>Нет</w:t>
            </w:r>
          </w:p>
        </w:tc>
      </w:tr>
      <w:tr w:rsidR="00712C9F">
        <w:trPr>
          <w:trHeight w:val="2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9F" w:rsidRDefault="00712C9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</w:tbl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Мною подтверждается, что: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представленный устав соответствует определенным законодательством требованиям для юридического лица данной организационно-правовой формы;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электронная копия устава соответствует оригиналу на бумажном носителе;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установленный порядок создания юридического лица соблюден;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lastRenderedPageBreak/>
        <w:t>на дату государственной регистрации юридического лица, создаваемого в результате реорганизации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граждане – учредители ассоциации (союза), а также руководитель юридического лица, создаваемого в форме ассоциации (союза), не состоят на профилактическом учете в соответствии с законодательством о профилактике правонарушений;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юридическое лицо создается в результате реорганизации в форме разделения или выделения из юридического лица, не имеющего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законодательством либо судом не установлены иные запреты и ограничения на обращение за государственной регистрацией.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Предупрежден о том, что в соответствии с частями первой–третьей и абзацем вторым части четвертой пункта 26 Положения о государственной регистрации субъектов хозяйствования и пунктом 6 статьи 46 Закона Республики Беларусь от 1 июня 2026 г. № 150-З «О государственной регистрации и ликвидации (прекращении деятельности) субъектов хозяйствования»: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собственник имущества, учредители некоммерческой организации несут ответственность за достоверность сведений, указанных в документах, представленных для государственной регистрации;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государственная регистрация некоммерческой организации, осуществленная на основании заведомо ложных сведений, представленных в регистрирующий орган, может быть признана недействительной по решению экономического суда;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признание недействительной государственной регистрации созданной некоммерческой организации, в том числе созданной в результате реорганизации в форме выделения, разделения либо слияния, влечет взыскание полученных некоммерческой организацией доходов в местный бюджет и ее ликвидацию. При этом взыскание доходов осуществляется независимо от срока, прошедшего со дня такой регистрации, и за весь период осуществления деятельности.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898"/>
        <w:gridCol w:w="6120"/>
      </w:tblGrid>
      <w:tr w:rsidR="00712C9F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newncpi0"/>
            </w:pPr>
            <w:r>
              <w:t>___________________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newncpi0"/>
            </w:pPr>
            <w: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newncpi0"/>
              <w:jc w:val="center"/>
            </w:pPr>
            <w:r>
              <w:t>__________________________________________________</w:t>
            </w:r>
          </w:p>
        </w:tc>
      </w:tr>
      <w:tr w:rsidR="00712C9F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undline"/>
              <w:jc w:val="center"/>
            </w:pPr>
            <w:r>
              <w:t>(подпись)*******</w:t>
            </w:r>
          </w:p>
        </w:tc>
        <w:tc>
          <w:tcPr>
            <w:tcW w:w="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undline"/>
            </w:pPr>
            <w:r>
              <w:t> </w:t>
            </w:r>
          </w:p>
        </w:tc>
        <w:tc>
          <w:tcPr>
            <w:tcW w:w="3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undline"/>
              <w:jc w:val="center"/>
            </w:pPr>
            <w:r>
              <w:t>(фамилия, собственное имя, отчество (если таковое имеется))********</w:t>
            </w:r>
          </w:p>
        </w:tc>
      </w:tr>
    </w:tbl>
    <w:p w:rsidR="00712C9F" w:rsidRDefault="00712C9F">
      <w:pPr>
        <w:pStyle w:val="newncpi0"/>
        <w:rPr>
          <w:lang w:val="ru-RU"/>
        </w:rPr>
      </w:pPr>
      <w:r>
        <w:rPr>
          <w:lang w:val="ru-RU"/>
        </w:rPr>
        <w:t>___________________</w:t>
      </w:r>
    </w:p>
    <w:p w:rsidR="00712C9F" w:rsidRDefault="00712C9F">
      <w:pPr>
        <w:pStyle w:val="undline"/>
        <w:ind w:firstLine="902"/>
        <w:rPr>
          <w:lang w:val="ru-RU"/>
        </w:rPr>
      </w:pPr>
      <w:r>
        <w:rPr>
          <w:lang w:val="ru-RU"/>
        </w:rPr>
        <w:t>(дата)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*Заполняется при невозможности указать конкретные сведения о населенном пункте, здании, помещении.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при создании некоммерческой организации в форме учреждения.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***Указывается вид экономической деятельности, предполагаемый к осуществлению в качестве основного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****Пункт 7 заявления является обязательным к заполнению в случае заполнения пункта 8.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*****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 xml:space="preserve">******Пункт 8 заявления заполняется в случае, если при прохождении процедуры государственной регистрации собственник имущества, учредители юридического лица инициируют направление регистрирующим органом в банк, небанковскую кредитно-финансовую организацию информации, необходимой для открытия создаваемому юридическому лицу текущего (расчетного) банковского счета. При этом документы, предусмотренные абзацами вторым и третьим части первой подпункта 2.3 пункта 2 Декрета Президента Республики Беларусь от 16 января 2009 г. № 1 «О государственной регистрации и ликвидации </w:t>
      </w:r>
      <w:r>
        <w:rPr>
          <w:lang w:val="ru-RU"/>
        </w:rPr>
        <w:lastRenderedPageBreak/>
        <w:t>(прекращении деятельности) субъектов хозяйствования», юридическим лицом в банк, небанковскую кредитно-финансовую организацию не представляются.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количество учредителей некоммерческой организации более трех, они вправе уполномочить одного из них на подписание заявления, о чем должно быть указано в документе, подтверждающем намерения о создании некоммерческой организации. Если собственником имущества, учредителем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нотариально удостоверенной доверенностью действовать от имени этого собственника имущества или учредителя. Если собственником имущества, учредителем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712C9F" w:rsidRDefault="00712C9F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********Фамилия, собственное имя, отчество (если таковое имеется) указываются полностью.</w:t>
      </w:r>
    </w:p>
    <w:p w:rsidR="00712C9F" w:rsidRDefault="00712C9F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lastRenderedPageBreak/>
        <w:t>Лист А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 – физическом лице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только при создании некоммерческой организации</w:t>
      </w:r>
      <w:r>
        <w:rPr>
          <w:lang w:val="ru-RU"/>
        </w:rPr>
        <w:br/>
        <w:t>в форме учреждения)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256"/>
        <w:gridCol w:w="1792"/>
        <w:gridCol w:w="1974"/>
        <w:gridCol w:w="1628"/>
      </w:tblGrid>
      <w:tr w:rsidR="00712C9F">
        <w:trPr>
          <w:trHeight w:val="240"/>
        </w:trPr>
        <w:tc>
          <w:tcPr>
            <w:tcW w:w="307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Фамилия </w:t>
            </w:r>
          </w:p>
        </w:tc>
        <w:tc>
          <w:tcPr>
            <w:tcW w:w="192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Собственное имя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Пол (мужской/женский) – указать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Дата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Место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1. Данные документа, удостоверяющего личность: 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Серия (при наличии) и номер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Дата выдачи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Наименование либо код государственного органа, выдавшего документ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Срок действия документа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2. Место жительства*: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Наименование страны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Область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Район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 дома</w:t>
            </w:r>
          </w:p>
        </w:tc>
        <w:tc>
          <w:tcPr>
            <w:tcW w:w="1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Корпус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(квартира, комната, частный дом) и номер помещения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Контактные телефоны: </w:t>
            </w:r>
          </w:p>
        </w:tc>
      </w:tr>
      <w:tr w:rsidR="00712C9F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Служебный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Домашний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4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Мобильная связь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4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55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</w:tbl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Подтверждаю, что: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не состою на профилактическом учете в соответствии с законодательством о профилактике правонарушений;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являюсь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имею просроченной задолженности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 xml:space="preserve"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</w:t>
      </w:r>
      <w:r>
        <w:rPr>
          <w:lang w:val="ru-RU"/>
        </w:rPr>
        <w:lastRenderedPageBreak/>
        <w:t>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 xml:space="preserve">не являлся физическим лицом, прекратившим деятельность по оказанию услуг в 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менее пяти лет назад и имевшим на момент ее прекращения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либо являлся таковым и указанные требования погашены;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не имею установленных законодательством либо судом запретов и ограничений на обращение за государственной регистрацией, в том числе в связи с признанием государственной регистрации недействительной.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(подпись)***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 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 Фамилия, собственное имя, отчество (если таковое имеется) указываются полностью.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 Лист А подписывается собственником имущества создаваемого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имущества, в присутствии уполномоченного сотрудника регистрирующего органа (нотариуса –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</w:r>
    </w:p>
    <w:p w:rsidR="00712C9F" w:rsidRDefault="00712C9F">
      <w:pPr>
        <w:rPr>
          <w:rFonts w:ascii="Times New Roman" w:eastAsiaTheme="minorEastAsia" w:hAnsi="Times New Roman" w:cs="Times New Roman"/>
          <w:sz w:val="24"/>
          <w:szCs w:val="24"/>
          <w:lang w:val="ru-RU" w:eastAsia="ru-BY"/>
        </w:rPr>
      </w:pPr>
      <w:r>
        <w:rPr>
          <w:lang w:val="ru-RU"/>
        </w:rPr>
        <w:br w:type="page"/>
      </w:r>
    </w:p>
    <w:p w:rsidR="00712C9F" w:rsidRDefault="00712C9F">
      <w:pPr>
        <w:pStyle w:val="newncpi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lastRenderedPageBreak/>
        <w:t>Лист Б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Сведения о собственнике имущества – юридическом лице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(заполняется только при создании некоммерческой организации в форме учреждения*)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1435"/>
        <w:gridCol w:w="1619"/>
        <w:gridCol w:w="1972"/>
        <w:gridCol w:w="1802"/>
      </w:tblGrid>
      <w:tr w:rsidR="00712C9F">
        <w:trPr>
          <w:trHeight w:val="240"/>
        </w:trPr>
        <w:tc>
          <w:tcPr>
            <w:tcW w:w="2981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Полное наименование на русском языке</w:t>
            </w:r>
          </w:p>
        </w:tc>
        <w:tc>
          <w:tcPr>
            <w:tcW w:w="201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Регистрационный или иной идентификационный номер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Место нахождения: 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Наименование страны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Область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Район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Сельский Совет 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Населенный пункт 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 дома</w:t>
            </w:r>
          </w:p>
        </w:tc>
        <w:tc>
          <w:tcPr>
            <w:tcW w:w="1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Корпус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29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Дополнение к адресу**</w:t>
            </w:r>
          </w:p>
        </w:tc>
        <w:tc>
          <w:tcPr>
            <w:tcW w:w="2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 xml:space="preserve">Контактные телефоны: </w:t>
            </w:r>
          </w:p>
        </w:tc>
      </w:tr>
      <w:tr w:rsidR="00712C9F">
        <w:trPr>
          <w:trHeight w:val="240"/>
        </w:trPr>
        <w:tc>
          <w:tcPr>
            <w:tcW w:w="1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Код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Номер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  <w:tr w:rsidR="00712C9F">
        <w:trPr>
          <w:trHeight w:val="240"/>
        </w:trPr>
        <w:tc>
          <w:tcPr>
            <w:tcW w:w="1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Электронный адрес</w:t>
            </w:r>
            <w:r>
              <w:br/>
              <w:t>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653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2C9F" w:rsidRDefault="00712C9F">
            <w:pPr>
              <w:pStyle w:val="table10"/>
            </w:pPr>
            <w:r>
              <w:t> </w:t>
            </w:r>
          </w:p>
        </w:tc>
      </w:tr>
    </w:tbl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Подтверждается, что: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является собственником имущества (участником) коммерческой организации, членом ассоциации (союза) или собственником имущества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на дату государственной регистрации не являлся собственником имущества (участником) ликвидированной коммерческой организации, собственником имущества ликвидированного учреждения (за исключением государственных унитарных предприятий, государственных объединений, являющихся коммерческими организациями, юридических лиц, 50 и более процентов акций (долей в 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 возмещении вреда, причиненного жизни или здоровью, компенсации морального вреда, связанного с причинением вреда жизни и здоровью, по выплате заработной платы работникам и (или) иных выплат, причитающихся работникам в соответствии с законодательством о труде, и (или) вознаграждения гражданам по гражданско-правовым договорам, которые в соответствии с законодательством об урегулировании неплатежеспособности считаются погашенными, и с даты внесения регистрирующим органом в ЕГР записи об исключении таких коммерческой организации, индивидуального предпринимателя из ЕГР прошло менее пяти лет, не погасившим указанную задолженность в своей части;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lastRenderedPageBreak/>
        <w:t>не имеется установленных законодательством либо судом запретов и ограничений на обращение за государственной регистрацией, в том числе в связи с признанием государственной регистрации недействительной.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_________________________________________________________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</w:t>
      </w:r>
      <w:proofErr w:type="gramStart"/>
      <w:r>
        <w:rPr>
          <w:lang w:val="ru-RU"/>
        </w:rPr>
        <w:t>))*</w:t>
      </w:r>
      <w:proofErr w:type="gramEnd"/>
      <w:r>
        <w:rPr>
          <w:lang w:val="ru-RU"/>
        </w:rPr>
        <w:t>**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(подпись)****</w:t>
      </w:r>
    </w:p>
    <w:p w:rsidR="00712C9F" w:rsidRDefault="00712C9F">
      <w:pPr>
        <w:pStyle w:val="newncpi0"/>
        <w:jc w:val="center"/>
        <w:rPr>
          <w:lang w:val="ru-RU"/>
        </w:rPr>
      </w:pPr>
      <w:r>
        <w:rPr>
          <w:lang w:val="ru-RU"/>
        </w:rPr>
        <w:t>_________________</w:t>
      </w:r>
    </w:p>
    <w:p w:rsidR="00712C9F" w:rsidRDefault="00712C9F">
      <w:pPr>
        <w:pStyle w:val="undline"/>
        <w:jc w:val="center"/>
        <w:rPr>
          <w:lang w:val="ru-RU"/>
        </w:rPr>
      </w:pPr>
      <w:r>
        <w:rPr>
          <w:lang w:val="ru-RU"/>
        </w:rPr>
        <w:t>(дата)</w:t>
      </w:r>
    </w:p>
    <w:p w:rsidR="00712C9F" w:rsidRDefault="00712C9F">
      <w:pPr>
        <w:pStyle w:val="newncpi"/>
        <w:rPr>
          <w:lang w:val="ru-RU"/>
        </w:rPr>
      </w:pPr>
      <w:r>
        <w:rPr>
          <w:lang w:val="ru-RU"/>
        </w:rPr>
        <w:t> </w:t>
      </w:r>
    </w:p>
    <w:p w:rsidR="00712C9F" w:rsidRDefault="00712C9F">
      <w:pPr>
        <w:pStyle w:val="snoskiline"/>
        <w:rPr>
          <w:lang w:val="ru-RU"/>
        </w:rPr>
      </w:pPr>
      <w:r>
        <w:rPr>
          <w:lang w:val="ru-RU"/>
        </w:rPr>
        <w:t>______________________________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*В случае создания учреждения государственной формы собственности лист Б заполняется на юридическое лицо-учредителя.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**Заполняется при невозможности указать конкретные сведения о населенном пункте, здании, помещении.</w:t>
      </w:r>
    </w:p>
    <w:p w:rsidR="00712C9F" w:rsidRDefault="00712C9F">
      <w:pPr>
        <w:pStyle w:val="snoski"/>
        <w:ind w:firstLine="567"/>
        <w:rPr>
          <w:lang w:val="ru-RU"/>
        </w:rPr>
      </w:pPr>
      <w:r>
        <w:rPr>
          <w:lang w:val="ru-RU"/>
        </w:rPr>
        <w:t>***Фамилия, собственное имя, отчество (если таковое имеется) указываются полностью.</w:t>
      </w:r>
    </w:p>
    <w:p w:rsidR="00712C9F" w:rsidRDefault="00712C9F">
      <w:pPr>
        <w:pStyle w:val="snoski"/>
        <w:spacing w:after="240"/>
        <w:ind w:firstLine="567"/>
        <w:rPr>
          <w:lang w:val="ru-RU"/>
        </w:rPr>
      </w:pPr>
      <w:r>
        <w:rPr>
          <w:lang w:val="ru-RU"/>
        </w:rPr>
        <w:t>****Лист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007F3" w:rsidRDefault="00F007F3"/>
    <w:sectPr w:rsidR="00F007F3" w:rsidSect="00712C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2C9F" w:rsidRDefault="00712C9F" w:rsidP="00712C9F">
      <w:pPr>
        <w:spacing w:after="0" w:line="240" w:lineRule="auto"/>
      </w:pPr>
      <w:r>
        <w:separator/>
      </w:r>
    </w:p>
  </w:endnote>
  <w:endnote w:type="continuationSeparator" w:id="0">
    <w:p w:rsidR="00712C9F" w:rsidRDefault="00712C9F" w:rsidP="0071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C9F" w:rsidRDefault="00712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C9F" w:rsidRDefault="00712C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099"/>
    </w:tblGrid>
    <w:tr w:rsidR="00712C9F" w:rsidTr="00712C9F">
      <w:tc>
        <w:tcPr>
          <w:tcW w:w="1800" w:type="dxa"/>
          <w:shd w:val="clear" w:color="auto" w:fill="auto"/>
          <w:vAlign w:val="center"/>
        </w:tcPr>
        <w:p w:rsidR="00712C9F" w:rsidRDefault="00712C9F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5" w:type="dxa"/>
          <w:shd w:val="clear" w:color="auto" w:fill="auto"/>
          <w:vAlign w:val="center"/>
        </w:tcPr>
        <w:p w:rsidR="00712C9F" w:rsidRDefault="00712C9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16.07.2026</w:t>
          </w:r>
        </w:p>
        <w:p w:rsidR="00712C9F" w:rsidRDefault="00712C9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712C9F" w:rsidRPr="00712C9F" w:rsidRDefault="00712C9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712C9F" w:rsidRDefault="00712C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2C9F" w:rsidRDefault="00712C9F" w:rsidP="00712C9F">
      <w:pPr>
        <w:spacing w:after="0" w:line="240" w:lineRule="auto"/>
      </w:pPr>
      <w:r>
        <w:separator/>
      </w:r>
    </w:p>
  </w:footnote>
  <w:footnote w:type="continuationSeparator" w:id="0">
    <w:p w:rsidR="00712C9F" w:rsidRDefault="00712C9F" w:rsidP="0071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C9F" w:rsidRDefault="00712C9F" w:rsidP="007A22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712C9F" w:rsidRDefault="00712C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C9F" w:rsidRPr="00712C9F" w:rsidRDefault="00712C9F" w:rsidP="007A228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12C9F">
      <w:rPr>
        <w:rStyle w:val="a7"/>
        <w:rFonts w:ascii="Times New Roman" w:hAnsi="Times New Roman" w:cs="Times New Roman"/>
        <w:sz w:val="24"/>
      </w:rPr>
      <w:fldChar w:fldCharType="begin"/>
    </w:r>
    <w:r w:rsidRPr="00712C9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712C9F">
      <w:rPr>
        <w:rStyle w:val="a7"/>
        <w:rFonts w:ascii="Times New Roman" w:hAnsi="Times New Roman" w:cs="Times New Roman"/>
        <w:sz w:val="24"/>
      </w:rPr>
      <w:fldChar w:fldCharType="separate"/>
    </w:r>
    <w:r w:rsidRPr="00712C9F">
      <w:rPr>
        <w:rStyle w:val="a7"/>
        <w:rFonts w:ascii="Times New Roman" w:hAnsi="Times New Roman" w:cs="Times New Roman"/>
        <w:noProof/>
        <w:sz w:val="24"/>
      </w:rPr>
      <w:t>2</w:t>
    </w:r>
    <w:r w:rsidRPr="00712C9F">
      <w:rPr>
        <w:rStyle w:val="a7"/>
        <w:rFonts w:ascii="Times New Roman" w:hAnsi="Times New Roman" w:cs="Times New Roman"/>
        <w:sz w:val="24"/>
      </w:rPr>
      <w:fldChar w:fldCharType="end"/>
    </w:r>
  </w:p>
  <w:p w:rsidR="00712C9F" w:rsidRPr="00712C9F" w:rsidRDefault="00712C9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2C9F" w:rsidRDefault="00712C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F"/>
    <w:rsid w:val="00712C9F"/>
    <w:rsid w:val="00F0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40941-7A04-47F2-801C-BDB43E7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12C9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712C9F"/>
    <w:pPr>
      <w:spacing w:after="0" w:line="240" w:lineRule="auto"/>
      <w:jc w:val="right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snoski">
    <w:name w:val="snoski"/>
    <w:basedOn w:val="a"/>
    <w:rsid w:val="00712C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snoskiline">
    <w:name w:val="snoskiline"/>
    <w:basedOn w:val="a"/>
    <w:rsid w:val="00712C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table10">
    <w:name w:val="table10"/>
    <w:basedOn w:val="a"/>
    <w:rsid w:val="00712C9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customStyle="1" w:styleId="append">
    <w:name w:val="append"/>
    <w:basedOn w:val="a"/>
    <w:rsid w:val="00712C9F"/>
    <w:pPr>
      <w:spacing w:after="0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append1">
    <w:name w:val="append1"/>
    <w:basedOn w:val="a"/>
    <w:rsid w:val="00712C9F"/>
    <w:pPr>
      <w:spacing w:after="28" w:line="240" w:lineRule="auto"/>
    </w:pPr>
    <w:rPr>
      <w:rFonts w:ascii="Times New Roman" w:eastAsiaTheme="minorEastAsia" w:hAnsi="Times New Roman" w:cs="Times New Roman"/>
      <w:lang w:val="ru-BY" w:eastAsia="ru-BY"/>
    </w:rPr>
  </w:style>
  <w:style w:type="paragraph" w:customStyle="1" w:styleId="newncpi">
    <w:name w:val="newncpi"/>
    <w:basedOn w:val="a"/>
    <w:rsid w:val="00712C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712C9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712C9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ru-BY" w:eastAsia="ru-BY"/>
    </w:rPr>
  </w:style>
  <w:style w:type="paragraph" w:styleId="a3">
    <w:name w:val="header"/>
    <w:basedOn w:val="a"/>
    <w:link w:val="a4"/>
    <w:uiPriority w:val="99"/>
    <w:unhideWhenUsed/>
    <w:rsid w:val="0071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2C9F"/>
  </w:style>
  <w:style w:type="paragraph" w:styleId="a5">
    <w:name w:val="footer"/>
    <w:basedOn w:val="a"/>
    <w:link w:val="a6"/>
    <w:uiPriority w:val="99"/>
    <w:unhideWhenUsed/>
    <w:rsid w:val="0071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2C9F"/>
  </w:style>
  <w:style w:type="character" w:styleId="a7">
    <w:name w:val="page number"/>
    <w:basedOn w:val="a0"/>
    <w:uiPriority w:val="99"/>
    <w:semiHidden/>
    <w:unhideWhenUsed/>
    <w:rsid w:val="00712C9F"/>
  </w:style>
  <w:style w:type="table" w:styleId="a8">
    <w:name w:val="Table Grid"/>
    <w:basedOn w:val="a1"/>
    <w:uiPriority w:val="39"/>
    <w:rsid w:val="0071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2020</Words>
  <Characters>16411</Characters>
  <Application>Microsoft Office Word</Application>
  <DocSecurity>0</DocSecurity>
  <Lines>547</Lines>
  <Paragraphs>255</Paragraphs>
  <ScaleCrop>false</ScaleCrop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1</cp:revision>
  <dcterms:created xsi:type="dcterms:W3CDTF">2026-07-16T06:09:00Z</dcterms:created>
  <dcterms:modified xsi:type="dcterms:W3CDTF">2026-07-16T06:10:00Z</dcterms:modified>
</cp:coreProperties>
</file>